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B39C" w14:textId="2F8AFA0C" w:rsidR="00D550C8" w:rsidRPr="00D550C8" w:rsidRDefault="001B18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6AC8" w:rsidRPr="00D550C8">
        <w:rPr>
          <w:sz w:val="24"/>
          <w:szCs w:val="24"/>
        </w:rPr>
        <w:t xml:space="preserve">    </w:t>
      </w:r>
      <w:r w:rsidR="00D550C8" w:rsidRPr="00D550C8">
        <w:rPr>
          <w:sz w:val="24"/>
          <w:szCs w:val="24"/>
        </w:rPr>
        <w:t xml:space="preserve">This document is intended to be used as a brief overview of some available </w:t>
      </w:r>
      <w:r w:rsidR="00381259">
        <w:rPr>
          <w:sz w:val="24"/>
          <w:szCs w:val="24"/>
        </w:rPr>
        <w:t xml:space="preserve">treatment </w:t>
      </w:r>
      <w:r w:rsidR="00D550C8" w:rsidRPr="00D550C8">
        <w:rPr>
          <w:sz w:val="24"/>
          <w:szCs w:val="24"/>
        </w:rPr>
        <w:t>options for prostate cancer.  You will probably want to read more and come to  support group meeting</w:t>
      </w:r>
      <w:r w:rsidR="00F90272">
        <w:rPr>
          <w:sz w:val="24"/>
          <w:szCs w:val="24"/>
        </w:rPr>
        <w:t>s</w:t>
      </w:r>
      <w:r w:rsidR="00D550C8" w:rsidRPr="00D550C8">
        <w:rPr>
          <w:sz w:val="24"/>
          <w:szCs w:val="24"/>
        </w:rPr>
        <w:t>.</w:t>
      </w:r>
    </w:p>
    <w:p w14:paraId="62BEB39D" w14:textId="3D104508" w:rsidR="00BE3BF5" w:rsidRPr="006B519F" w:rsidRDefault="00536AC8">
      <w:pPr>
        <w:rPr>
          <w:sz w:val="19"/>
          <w:szCs w:val="19"/>
        </w:rPr>
      </w:pPr>
      <w:r w:rsidRPr="006B519F">
        <w:rPr>
          <w:sz w:val="31"/>
          <w:szCs w:val="31"/>
        </w:rPr>
        <w:t xml:space="preserve">           </w:t>
      </w:r>
      <w:r w:rsidR="00BE3BF5" w:rsidRPr="006B519F">
        <w:rPr>
          <w:sz w:val="31"/>
          <w:szCs w:val="31"/>
        </w:rPr>
        <w:t xml:space="preserve"> Treatment</w:t>
      </w:r>
      <w:r w:rsidRPr="006B519F">
        <w:rPr>
          <w:sz w:val="19"/>
          <w:szCs w:val="19"/>
        </w:rPr>
        <w:tab/>
      </w:r>
      <w:r w:rsidRPr="006B519F">
        <w:rPr>
          <w:sz w:val="19"/>
          <w:szCs w:val="19"/>
        </w:rPr>
        <w:tab/>
      </w:r>
      <w:r w:rsidRPr="006B519F">
        <w:rPr>
          <w:sz w:val="19"/>
          <w:szCs w:val="19"/>
        </w:rPr>
        <w:tab/>
        <w:t xml:space="preserve">              </w:t>
      </w:r>
      <w:r w:rsidR="00BE3BF5" w:rsidRPr="006B519F">
        <w:rPr>
          <w:sz w:val="31"/>
          <w:szCs w:val="31"/>
        </w:rPr>
        <w:t xml:space="preserve">  Description                                </w:t>
      </w:r>
      <w:r w:rsidRPr="006B519F">
        <w:rPr>
          <w:sz w:val="31"/>
          <w:szCs w:val="31"/>
        </w:rPr>
        <w:t xml:space="preserve">     </w:t>
      </w:r>
      <w:r w:rsidR="00BE3BF5" w:rsidRPr="006B519F">
        <w:rPr>
          <w:sz w:val="31"/>
          <w:szCs w:val="31"/>
        </w:rPr>
        <w:t xml:space="preserve">  </w:t>
      </w:r>
      <w:r w:rsidR="00CA6C4F">
        <w:rPr>
          <w:sz w:val="31"/>
          <w:szCs w:val="31"/>
        </w:rPr>
        <w:t xml:space="preserve">               </w:t>
      </w:r>
      <w:r w:rsidR="00BE3BF5" w:rsidRPr="006B519F">
        <w:rPr>
          <w:sz w:val="31"/>
          <w:szCs w:val="31"/>
        </w:rPr>
        <w:t xml:space="preserve">  Pros</w:t>
      </w:r>
      <w:r w:rsidR="00BE3BF5" w:rsidRPr="006B519F">
        <w:rPr>
          <w:sz w:val="31"/>
          <w:szCs w:val="31"/>
        </w:rPr>
        <w:tab/>
      </w:r>
      <w:r w:rsidR="00BE3BF5" w:rsidRPr="006B519F">
        <w:rPr>
          <w:sz w:val="19"/>
          <w:szCs w:val="19"/>
        </w:rPr>
        <w:tab/>
      </w:r>
      <w:r w:rsidR="00BE3BF5" w:rsidRPr="006B519F">
        <w:rPr>
          <w:sz w:val="19"/>
          <w:szCs w:val="19"/>
        </w:rPr>
        <w:tab/>
      </w:r>
      <w:r w:rsidR="00BE3BF5" w:rsidRPr="006B519F">
        <w:rPr>
          <w:sz w:val="19"/>
          <w:szCs w:val="19"/>
        </w:rPr>
        <w:tab/>
      </w:r>
      <w:r w:rsidR="00BE3BF5" w:rsidRPr="006B519F">
        <w:rPr>
          <w:sz w:val="19"/>
          <w:szCs w:val="19"/>
        </w:rPr>
        <w:tab/>
        <w:t xml:space="preserve">     </w:t>
      </w:r>
      <w:r w:rsidR="00CA6C4F">
        <w:rPr>
          <w:sz w:val="19"/>
          <w:szCs w:val="19"/>
        </w:rPr>
        <w:t xml:space="preserve">                            </w:t>
      </w:r>
      <w:r w:rsidR="00BE3BF5" w:rsidRPr="006B519F">
        <w:rPr>
          <w:sz w:val="19"/>
          <w:szCs w:val="19"/>
        </w:rPr>
        <w:t xml:space="preserve">   </w:t>
      </w:r>
      <w:r w:rsidR="00BE3BF5" w:rsidRPr="006B519F">
        <w:rPr>
          <w:sz w:val="31"/>
          <w:szCs w:val="31"/>
        </w:rPr>
        <w:t>Cons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4415"/>
        <w:gridCol w:w="5407"/>
        <w:gridCol w:w="5966"/>
      </w:tblGrid>
      <w:tr w:rsidR="005B0D1B" w:rsidRPr="006B519F" w14:paraId="62BEB3A2" w14:textId="77777777" w:rsidTr="00B148FF">
        <w:trPr>
          <w:cantSplit/>
        </w:trPr>
        <w:tc>
          <w:tcPr>
            <w:tcW w:w="0" w:type="auto"/>
          </w:tcPr>
          <w:p w14:paraId="62BEB39E" w14:textId="77777777" w:rsidR="00BE3BF5" w:rsidRPr="00E14E31" w:rsidRDefault="00536AC8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>Intensity Modulated Radiation Therapy</w:t>
            </w:r>
            <w:r w:rsidR="00377B44" w:rsidRPr="00E14E31">
              <w:rPr>
                <w:sz w:val="24"/>
                <w:szCs w:val="24"/>
              </w:rPr>
              <w:t xml:space="preserve"> (IMRT)</w:t>
            </w:r>
            <w:r w:rsidR="00A667A7">
              <w:rPr>
                <w:sz w:val="24"/>
                <w:szCs w:val="24"/>
              </w:rPr>
              <w:t xml:space="preserve"> and Image Guided Radiation therapy (IGRT)</w:t>
            </w:r>
          </w:p>
        </w:tc>
        <w:tc>
          <w:tcPr>
            <w:tcW w:w="0" w:type="auto"/>
          </w:tcPr>
          <w:p w14:paraId="62BEB39F" w14:textId="77777777" w:rsidR="00BE3BF5" w:rsidRPr="006B519F" w:rsidRDefault="00377B44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X-ray treatment from outside the body, usually applied in 35-40 daily treatments.</w:t>
            </w:r>
          </w:p>
        </w:tc>
        <w:tc>
          <w:tcPr>
            <w:tcW w:w="0" w:type="auto"/>
          </w:tcPr>
          <w:p w14:paraId="62BEB3A0" w14:textId="77777777" w:rsidR="00BE3BF5" w:rsidRPr="006B519F" w:rsidRDefault="002B1BA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Non-</w:t>
            </w:r>
            <w:r w:rsidR="00F6499C" w:rsidRPr="006B519F">
              <w:rPr>
                <w:sz w:val="19"/>
                <w:szCs w:val="19"/>
              </w:rPr>
              <w:t>invasive</w:t>
            </w:r>
            <w:r w:rsidR="00E02824" w:rsidRPr="006B519F">
              <w:rPr>
                <w:sz w:val="19"/>
                <w:szCs w:val="19"/>
              </w:rPr>
              <w:t>.  Incontinence and impotence a little less likely than surgery.</w:t>
            </w:r>
            <w:r w:rsidR="00F6499C" w:rsidRPr="006B519F">
              <w:rPr>
                <w:sz w:val="19"/>
                <w:szCs w:val="19"/>
              </w:rPr>
              <w:t xml:space="preserve"> Can continue with current life style.  For short term, sex life continues as before.  Possible treatment for those who do not qualify </w:t>
            </w:r>
            <w:r w:rsidR="007F12E0" w:rsidRPr="006B519F">
              <w:rPr>
                <w:sz w:val="19"/>
                <w:szCs w:val="19"/>
              </w:rPr>
              <w:t>for surgical</w:t>
            </w:r>
            <w:r w:rsidR="00F6499C" w:rsidRPr="006B519F">
              <w:rPr>
                <w:sz w:val="19"/>
                <w:szCs w:val="19"/>
              </w:rPr>
              <w:t xml:space="preserve"> procedures. </w:t>
            </w:r>
            <w:r w:rsidR="00916960" w:rsidRPr="006B519F">
              <w:rPr>
                <w:sz w:val="19"/>
                <w:szCs w:val="19"/>
              </w:rPr>
              <w:t xml:space="preserve">  Many long term studies.</w:t>
            </w:r>
          </w:p>
        </w:tc>
        <w:tc>
          <w:tcPr>
            <w:tcW w:w="0" w:type="auto"/>
          </w:tcPr>
          <w:p w14:paraId="62BEB3A1" w14:textId="7CF8F760" w:rsidR="00F6499C" w:rsidRPr="006B519F" w:rsidRDefault="00E02824" w:rsidP="005B0D1B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If cancer recurs, follow up surgery difficult</w:t>
            </w:r>
            <w:r w:rsidR="00053605" w:rsidRPr="006B519F">
              <w:rPr>
                <w:sz w:val="19"/>
                <w:szCs w:val="19"/>
              </w:rPr>
              <w:t>,</w:t>
            </w:r>
            <w:r w:rsidRPr="006B519F">
              <w:rPr>
                <w:sz w:val="19"/>
                <w:szCs w:val="19"/>
              </w:rPr>
              <w:t xml:space="preserve"> </w:t>
            </w:r>
            <w:r w:rsidR="00053605" w:rsidRPr="006B519F">
              <w:rPr>
                <w:sz w:val="19"/>
                <w:szCs w:val="19"/>
              </w:rPr>
              <w:t xml:space="preserve">and </w:t>
            </w:r>
            <w:r w:rsidRPr="006B519F">
              <w:rPr>
                <w:sz w:val="19"/>
                <w:szCs w:val="19"/>
              </w:rPr>
              <w:t>with increased side effects.  Often more than a year wait to know likelihood of cure.</w:t>
            </w:r>
            <w:r w:rsidR="00F6499C" w:rsidRPr="006B519F">
              <w:rPr>
                <w:sz w:val="19"/>
                <w:szCs w:val="19"/>
              </w:rPr>
              <w:t xml:space="preserve"> 35-45</w:t>
            </w:r>
            <w:r w:rsidR="003449C5" w:rsidRPr="006B519F">
              <w:rPr>
                <w:sz w:val="19"/>
                <w:szCs w:val="19"/>
              </w:rPr>
              <w:t xml:space="preserve"> trips to radiation facility</w:t>
            </w:r>
            <w:r w:rsidR="00F6499C" w:rsidRPr="006B519F">
              <w:rPr>
                <w:sz w:val="19"/>
                <w:szCs w:val="19"/>
              </w:rPr>
              <w:t xml:space="preserve">.  Mostly temporary </w:t>
            </w:r>
            <w:r w:rsidR="00CA6C4F" w:rsidRPr="006B519F">
              <w:rPr>
                <w:sz w:val="19"/>
                <w:szCs w:val="19"/>
              </w:rPr>
              <w:t>bowel and</w:t>
            </w:r>
            <w:r w:rsidR="00F6499C" w:rsidRPr="006B519F">
              <w:rPr>
                <w:sz w:val="19"/>
                <w:szCs w:val="19"/>
              </w:rPr>
              <w:t xml:space="preserve"> urinary problems may occur. Small risk of secondary</w:t>
            </w:r>
            <w:r w:rsidR="005B0D1B">
              <w:rPr>
                <w:sz w:val="19"/>
                <w:szCs w:val="19"/>
              </w:rPr>
              <w:t xml:space="preserve"> </w:t>
            </w:r>
            <w:r w:rsidR="005B0D1B" w:rsidRPr="006B519F">
              <w:rPr>
                <w:sz w:val="19"/>
                <w:szCs w:val="19"/>
              </w:rPr>
              <w:t>cancer</w:t>
            </w:r>
            <w:r w:rsidR="00B6451F">
              <w:rPr>
                <w:sz w:val="19"/>
                <w:szCs w:val="19"/>
              </w:rPr>
              <w:t xml:space="preserve"> (1-1.5</w:t>
            </w:r>
            <w:r w:rsidR="00395A2B">
              <w:rPr>
                <w:sz w:val="19"/>
                <w:szCs w:val="19"/>
              </w:rPr>
              <w:t xml:space="preserve">%) </w:t>
            </w:r>
            <w:r w:rsidR="001B6D0F">
              <w:rPr>
                <w:sz w:val="19"/>
                <w:szCs w:val="19"/>
              </w:rPr>
              <w:t>in another organ</w:t>
            </w:r>
            <w:r w:rsidR="00F6499C" w:rsidRPr="006B519F">
              <w:rPr>
                <w:sz w:val="19"/>
                <w:szCs w:val="19"/>
              </w:rPr>
              <w:t xml:space="preserve"> </w:t>
            </w:r>
            <w:r w:rsidR="005B0D1B">
              <w:rPr>
                <w:sz w:val="19"/>
                <w:szCs w:val="19"/>
              </w:rPr>
              <w:t xml:space="preserve">approximately </w:t>
            </w:r>
            <w:r w:rsidR="00B6451F">
              <w:rPr>
                <w:sz w:val="19"/>
                <w:szCs w:val="19"/>
              </w:rPr>
              <w:t xml:space="preserve">15 </w:t>
            </w:r>
            <w:r w:rsidR="00F6499C" w:rsidRPr="006B519F">
              <w:rPr>
                <w:sz w:val="19"/>
                <w:szCs w:val="19"/>
              </w:rPr>
              <w:t>years in future. Fatigue may occur during treatment.</w:t>
            </w:r>
          </w:p>
        </w:tc>
      </w:tr>
      <w:tr w:rsidR="005B0D1B" w:rsidRPr="006B519F" w14:paraId="62BEB3A7" w14:textId="77777777" w:rsidTr="00B148FF">
        <w:trPr>
          <w:cantSplit/>
        </w:trPr>
        <w:tc>
          <w:tcPr>
            <w:tcW w:w="0" w:type="auto"/>
          </w:tcPr>
          <w:p w14:paraId="62BEB3A3" w14:textId="77777777" w:rsidR="00BE3BF5" w:rsidRPr="00E14E31" w:rsidRDefault="006C768A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 xml:space="preserve">Brachytherapy – Low dose rate - </w:t>
            </w:r>
            <w:r w:rsidR="002832BF" w:rsidRPr="00E14E31">
              <w:rPr>
                <w:sz w:val="24"/>
                <w:szCs w:val="24"/>
              </w:rPr>
              <w:t>Permanent radioactive seeds</w:t>
            </w:r>
          </w:p>
        </w:tc>
        <w:tc>
          <w:tcPr>
            <w:tcW w:w="0" w:type="auto"/>
          </w:tcPr>
          <w:p w14:paraId="62BEB3A4" w14:textId="77777777" w:rsidR="00BE3BF5" w:rsidRPr="006B519F" w:rsidRDefault="00D24280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Rice grain size radioactive seeds are implanted in your prostate.  Over the </w:t>
            </w:r>
            <w:r w:rsidR="0054074B" w:rsidRPr="006B519F">
              <w:rPr>
                <w:sz w:val="19"/>
                <w:szCs w:val="19"/>
              </w:rPr>
              <w:t>course</w:t>
            </w:r>
            <w:r w:rsidRPr="006B519F">
              <w:rPr>
                <w:sz w:val="19"/>
                <w:szCs w:val="19"/>
              </w:rPr>
              <w:t xml:space="preserve"> of weeks or months the emitted radioactivity kills the cancerous cells.</w:t>
            </w:r>
          </w:p>
        </w:tc>
        <w:tc>
          <w:tcPr>
            <w:tcW w:w="0" w:type="auto"/>
          </w:tcPr>
          <w:p w14:paraId="62BEB3A5" w14:textId="09DF422E" w:rsidR="00BE3BF5" w:rsidRPr="006B519F" w:rsidRDefault="00D24280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Minimally invasive </w:t>
            </w:r>
            <w:r w:rsidR="00C07A43" w:rsidRPr="006B519F">
              <w:rPr>
                <w:sz w:val="19"/>
                <w:szCs w:val="19"/>
              </w:rPr>
              <w:t xml:space="preserve">outpatient </w:t>
            </w:r>
            <w:r w:rsidRPr="006B519F">
              <w:rPr>
                <w:sz w:val="19"/>
                <w:szCs w:val="19"/>
              </w:rPr>
              <w:t xml:space="preserve">surgery lasts 1-2 hours with a possible overnight stay; most return to normal activities in a few days. </w:t>
            </w:r>
            <w:r w:rsidR="00916960" w:rsidRPr="006B519F">
              <w:rPr>
                <w:sz w:val="19"/>
                <w:szCs w:val="19"/>
              </w:rPr>
              <w:t xml:space="preserve"> Many long term studies.</w:t>
            </w:r>
          </w:p>
        </w:tc>
        <w:tc>
          <w:tcPr>
            <w:tcW w:w="0" w:type="auto"/>
          </w:tcPr>
          <w:p w14:paraId="62BEB3A6" w14:textId="17F7326D" w:rsidR="00BE3BF5" w:rsidRPr="006B519F" w:rsidRDefault="0054074B" w:rsidP="00D31B7B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Could make any existing urinary </w:t>
            </w:r>
            <w:r w:rsidR="00D31B7B" w:rsidRPr="006B519F">
              <w:rPr>
                <w:sz w:val="19"/>
                <w:szCs w:val="19"/>
              </w:rPr>
              <w:t>problems that</w:t>
            </w:r>
            <w:r w:rsidRPr="006B519F">
              <w:rPr>
                <w:sz w:val="19"/>
                <w:szCs w:val="19"/>
              </w:rPr>
              <w:t xml:space="preserve"> you are currently experiencing, worse.</w:t>
            </w:r>
            <w:r w:rsidR="00C07A43" w:rsidRPr="006B519F">
              <w:rPr>
                <w:sz w:val="19"/>
                <w:szCs w:val="19"/>
              </w:rPr>
              <w:t xml:space="preserve"> Not suited </w:t>
            </w:r>
            <w:r w:rsidR="00D31B7B" w:rsidRPr="006B519F">
              <w:rPr>
                <w:sz w:val="19"/>
                <w:szCs w:val="19"/>
              </w:rPr>
              <w:t>for</w:t>
            </w:r>
            <w:r w:rsidR="007F05AC">
              <w:rPr>
                <w:sz w:val="19"/>
                <w:szCs w:val="19"/>
              </w:rPr>
              <w:t xml:space="preserve"> large prostates or</w:t>
            </w:r>
            <w:r w:rsidR="00C07A43" w:rsidRPr="006B519F">
              <w:rPr>
                <w:sz w:val="19"/>
                <w:szCs w:val="19"/>
              </w:rPr>
              <w:t xml:space="preserve"> high Gleason scores.</w:t>
            </w:r>
          </w:p>
        </w:tc>
      </w:tr>
      <w:tr w:rsidR="005B0D1B" w:rsidRPr="006B519F" w14:paraId="62BEB3AC" w14:textId="77777777" w:rsidTr="00B148FF">
        <w:trPr>
          <w:cantSplit/>
        </w:trPr>
        <w:tc>
          <w:tcPr>
            <w:tcW w:w="0" w:type="auto"/>
          </w:tcPr>
          <w:p w14:paraId="62BEB3A8" w14:textId="0464AD83" w:rsidR="00BE3BF5" w:rsidRPr="00E14E31" w:rsidRDefault="00835782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>Brachytherapy -</w:t>
            </w:r>
            <w:r w:rsidR="006C768A" w:rsidRPr="00E14E31">
              <w:rPr>
                <w:sz w:val="24"/>
                <w:szCs w:val="24"/>
              </w:rPr>
              <w:t xml:space="preserve"> High dose rate – temporary radioactive wires</w:t>
            </w:r>
          </w:p>
        </w:tc>
        <w:tc>
          <w:tcPr>
            <w:tcW w:w="0" w:type="auto"/>
          </w:tcPr>
          <w:p w14:paraId="62BEB3A9" w14:textId="77777777" w:rsidR="00BE3BF5" w:rsidRPr="006B519F" w:rsidRDefault="00933E75" w:rsidP="004B7D2F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A radioactive source is attached to or embedded in the end of a wire which is inserted into the prostate and then removed in </w:t>
            </w:r>
            <w:r w:rsidR="004B7D2F">
              <w:rPr>
                <w:sz w:val="19"/>
                <w:szCs w:val="19"/>
              </w:rPr>
              <w:t>just minutes.</w:t>
            </w:r>
          </w:p>
        </w:tc>
        <w:tc>
          <w:tcPr>
            <w:tcW w:w="0" w:type="auto"/>
          </w:tcPr>
          <w:p w14:paraId="62BEB3AA" w14:textId="77777777" w:rsidR="00BE3BF5" w:rsidRPr="006B519F" w:rsidRDefault="004273D9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There is the theory that for certain cancers, high levels of radiation given over shorter amounts of </w:t>
            </w:r>
            <w:r w:rsidR="005C09FB" w:rsidRPr="006B519F">
              <w:rPr>
                <w:sz w:val="19"/>
                <w:szCs w:val="19"/>
              </w:rPr>
              <w:t>time</w:t>
            </w:r>
            <w:r w:rsidRPr="006B519F">
              <w:rPr>
                <w:sz w:val="19"/>
                <w:szCs w:val="19"/>
              </w:rPr>
              <w:t xml:space="preserve"> are more likely to effect </w:t>
            </w:r>
            <w:r w:rsidR="005C09FB" w:rsidRPr="006B519F">
              <w:rPr>
                <w:sz w:val="19"/>
                <w:szCs w:val="19"/>
              </w:rPr>
              <w:t>a cure</w:t>
            </w:r>
            <w:r w:rsidRPr="006B519F">
              <w:rPr>
                <w:sz w:val="19"/>
                <w:szCs w:val="19"/>
              </w:rPr>
              <w:t xml:space="preserve">. </w:t>
            </w:r>
            <w:r w:rsidR="00916960" w:rsidRPr="006B519F">
              <w:rPr>
                <w:sz w:val="19"/>
                <w:szCs w:val="19"/>
              </w:rPr>
              <w:t>Many long term studies.</w:t>
            </w:r>
          </w:p>
        </w:tc>
        <w:tc>
          <w:tcPr>
            <w:tcW w:w="0" w:type="auto"/>
          </w:tcPr>
          <w:p w14:paraId="62BEB3AB" w14:textId="47A6F1CF" w:rsidR="00BE3BF5" w:rsidRPr="006B519F" w:rsidRDefault="004273D9" w:rsidP="006C6CDB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Usually requires an overnight stay.  </w:t>
            </w:r>
            <w:r w:rsidR="006C6CDB">
              <w:rPr>
                <w:sz w:val="19"/>
                <w:szCs w:val="19"/>
              </w:rPr>
              <w:t xml:space="preserve">One to </w:t>
            </w:r>
            <w:r w:rsidR="00CA6C4F">
              <w:rPr>
                <w:sz w:val="19"/>
                <w:szCs w:val="19"/>
              </w:rPr>
              <w:t xml:space="preserve">two </w:t>
            </w:r>
            <w:r w:rsidR="00CA6C4F" w:rsidRPr="006B519F">
              <w:rPr>
                <w:sz w:val="19"/>
                <w:szCs w:val="19"/>
              </w:rPr>
              <w:t>treatments</w:t>
            </w:r>
            <w:r w:rsidRPr="006B519F">
              <w:rPr>
                <w:sz w:val="19"/>
                <w:szCs w:val="19"/>
              </w:rPr>
              <w:t xml:space="preserve"> are usually given</w:t>
            </w:r>
            <w:r w:rsidR="00B91BC7">
              <w:rPr>
                <w:sz w:val="19"/>
                <w:szCs w:val="19"/>
              </w:rPr>
              <w:t>.</w:t>
            </w:r>
          </w:p>
        </w:tc>
      </w:tr>
      <w:tr w:rsidR="005B0D1B" w:rsidRPr="006B519F" w14:paraId="62BEB3B1" w14:textId="77777777" w:rsidTr="00B148FF">
        <w:trPr>
          <w:cantSplit/>
        </w:trPr>
        <w:tc>
          <w:tcPr>
            <w:tcW w:w="0" w:type="auto"/>
          </w:tcPr>
          <w:p w14:paraId="62BEB3AD" w14:textId="77777777" w:rsidR="00BE3BF5" w:rsidRPr="00E14E31" w:rsidRDefault="00641A44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 xml:space="preserve"> Surgery </w:t>
            </w:r>
            <w:r w:rsidR="00D32842" w:rsidRPr="00E14E31">
              <w:rPr>
                <w:sz w:val="24"/>
                <w:szCs w:val="24"/>
              </w:rPr>
              <w:t>–</w:t>
            </w:r>
            <w:r w:rsidRPr="00E14E31">
              <w:rPr>
                <w:sz w:val="24"/>
                <w:szCs w:val="24"/>
              </w:rPr>
              <w:t xml:space="preserve"> open</w:t>
            </w:r>
            <w:r w:rsidR="00D32842" w:rsidRPr="00E14E31">
              <w:rPr>
                <w:sz w:val="24"/>
                <w:szCs w:val="24"/>
              </w:rPr>
              <w:t>- retropubic</w:t>
            </w:r>
          </w:p>
        </w:tc>
        <w:tc>
          <w:tcPr>
            <w:tcW w:w="0" w:type="auto"/>
          </w:tcPr>
          <w:p w14:paraId="62BEB3AE" w14:textId="000AF3C6" w:rsidR="00BE3BF5" w:rsidRPr="006B519F" w:rsidRDefault="00D32842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The entire prostate and seminal vesicles are removed through a 5</w:t>
            </w:r>
            <w:r w:rsidR="007C573B">
              <w:rPr>
                <w:sz w:val="19"/>
                <w:szCs w:val="19"/>
              </w:rPr>
              <w:t xml:space="preserve"> to </w:t>
            </w:r>
            <w:r w:rsidR="005B0D1B" w:rsidRPr="006B519F">
              <w:rPr>
                <w:sz w:val="19"/>
                <w:szCs w:val="19"/>
              </w:rPr>
              <w:t>8-inch</w:t>
            </w:r>
            <w:r w:rsidRPr="006B519F">
              <w:rPr>
                <w:sz w:val="19"/>
                <w:szCs w:val="19"/>
              </w:rPr>
              <w:t xml:space="preserve"> incision in the abdominal area</w:t>
            </w:r>
            <w:r w:rsidR="0022315F" w:rsidRPr="006B519F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</w:tcPr>
          <w:p w14:paraId="62BEB3AF" w14:textId="77777777" w:rsidR="003D617A" w:rsidRPr="006B519F" w:rsidRDefault="003D617A" w:rsidP="00E315B5">
            <w:pPr>
              <w:pStyle w:val="NormalWeb"/>
              <w:rPr>
                <w:sz w:val="21"/>
                <w:szCs w:val="21"/>
              </w:rPr>
            </w:pPr>
            <w:r w:rsidRPr="006B519F">
              <w:rPr>
                <w:sz w:val="21"/>
                <w:szCs w:val="21"/>
              </w:rPr>
              <w:t>Removed prostate is analyzed in detail for amount and grade of cancer present. Can be followed by external beam radiation if required.</w:t>
            </w:r>
            <w:r w:rsidR="00950A58" w:rsidRPr="006B519F">
              <w:rPr>
                <w:sz w:val="21"/>
                <w:szCs w:val="21"/>
              </w:rPr>
              <w:t xml:space="preserve">  One to two nights in hospital on average. </w:t>
            </w:r>
            <w:r w:rsidR="0061017F" w:rsidRPr="006B519F">
              <w:rPr>
                <w:sz w:val="21"/>
                <w:szCs w:val="21"/>
              </w:rPr>
              <w:t>Average time away from work is three to five weeks.</w:t>
            </w:r>
            <w:r w:rsidR="00916960" w:rsidRPr="006B519F">
              <w:rPr>
                <w:sz w:val="21"/>
                <w:szCs w:val="21"/>
              </w:rPr>
              <w:t xml:space="preserve"> Many long term studies.</w:t>
            </w:r>
          </w:p>
        </w:tc>
        <w:tc>
          <w:tcPr>
            <w:tcW w:w="0" w:type="auto"/>
          </w:tcPr>
          <w:p w14:paraId="62BEB3B0" w14:textId="3D342B90" w:rsidR="00BE3BF5" w:rsidRPr="006B519F" w:rsidRDefault="005126B1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Major surgery.  Possible need for blood transfusion.  </w:t>
            </w:r>
            <w:r w:rsidR="00FA685A" w:rsidRPr="006B519F">
              <w:rPr>
                <w:sz w:val="19"/>
                <w:szCs w:val="19"/>
              </w:rPr>
              <w:t>Several weeks</w:t>
            </w:r>
            <w:r w:rsidRPr="006B519F">
              <w:rPr>
                <w:sz w:val="19"/>
                <w:szCs w:val="19"/>
              </w:rPr>
              <w:t xml:space="preserve"> recovery.  7-</w:t>
            </w:r>
            <w:r w:rsidR="00CA6C4F">
              <w:rPr>
                <w:sz w:val="19"/>
                <w:szCs w:val="19"/>
              </w:rPr>
              <w:t xml:space="preserve">10 </w:t>
            </w:r>
            <w:r w:rsidR="00CA6C4F" w:rsidRPr="006B519F">
              <w:rPr>
                <w:sz w:val="19"/>
                <w:szCs w:val="19"/>
              </w:rPr>
              <w:t>day</w:t>
            </w:r>
            <w:r w:rsidRPr="006B519F">
              <w:rPr>
                <w:sz w:val="19"/>
                <w:szCs w:val="19"/>
              </w:rPr>
              <w:t xml:space="preserve"> inconvenience of urinary catheter. Short term incontinence and impotence and possibility of long term incontinence and impotence</w:t>
            </w:r>
            <w:r w:rsidR="00FA685A" w:rsidRPr="006B519F">
              <w:rPr>
                <w:sz w:val="19"/>
                <w:szCs w:val="19"/>
              </w:rPr>
              <w:t>.</w:t>
            </w:r>
          </w:p>
        </w:tc>
      </w:tr>
      <w:tr w:rsidR="005B0D1B" w:rsidRPr="006B519F" w14:paraId="62BEB3B6" w14:textId="77777777" w:rsidTr="00B148FF">
        <w:trPr>
          <w:cantSplit/>
        </w:trPr>
        <w:tc>
          <w:tcPr>
            <w:tcW w:w="0" w:type="auto"/>
          </w:tcPr>
          <w:p w14:paraId="62BEB3B2" w14:textId="77777777" w:rsidR="00BE3BF5" w:rsidRPr="00E14E31" w:rsidRDefault="00641A44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>Surgery - robotic</w:t>
            </w:r>
          </w:p>
        </w:tc>
        <w:tc>
          <w:tcPr>
            <w:tcW w:w="0" w:type="auto"/>
          </w:tcPr>
          <w:p w14:paraId="62BEB3B3" w14:textId="77777777" w:rsidR="00BE3BF5" w:rsidRPr="006B519F" w:rsidRDefault="0022315F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The entire prostate and seminal vesicles are removed through</w:t>
            </w:r>
            <w:r w:rsidR="005D2858" w:rsidRPr="006B519F">
              <w:rPr>
                <w:sz w:val="19"/>
                <w:szCs w:val="19"/>
              </w:rPr>
              <w:t xml:space="preserve"> 4-5 small incisions</w:t>
            </w:r>
            <w:r w:rsidR="00E14E31">
              <w:rPr>
                <w:sz w:val="19"/>
                <w:szCs w:val="19"/>
              </w:rPr>
              <w:t xml:space="preserve"> in the abdominal area.</w:t>
            </w:r>
          </w:p>
        </w:tc>
        <w:tc>
          <w:tcPr>
            <w:tcW w:w="0" w:type="auto"/>
          </w:tcPr>
          <w:p w14:paraId="62BEB3B4" w14:textId="77777777" w:rsidR="00BE3BF5" w:rsidRPr="006B519F" w:rsidRDefault="003D617A" w:rsidP="00DF1F6B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Removed prostate is analyzed in detail for amount and grade of cancer present. Can be followed by external beam radiation if required.</w:t>
            </w:r>
            <w:r w:rsidR="00950A58" w:rsidRPr="006B519F">
              <w:rPr>
                <w:sz w:val="19"/>
                <w:szCs w:val="19"/>
              </w:rPr>
              <w:t xml:space="preserve"> </w:t>
            </w:r>
            <w:r w:rsidR="00EA45C5" w:rsidRPr="006B519F">
              <w:rPr>
                <w:sz w:val="19"/>
                <w:szCs w:val="19"/>
              </w:rPr>
              <w:t>Hospital stay</w:t>
            </w:r>
            <w:r w:rsidR="00950A58" w:rsidRPr="006B519F">
              <w:rPr>
                <w:sz w:val="19"/>
                <w:szCs w:val="19"/>
              </w:rPr>
              <w:t xml:space="preserve"> may be slightly shorter than open surgery.</w:t>
            </w:r>
            <w:r w:rsidR="00A137A1" w:rsidRPr="006B519F">
              <w:rPr>
                <w:sz w:val="19"/>
                <w:szCs w:val="19"/>
              </w:rPr>
              <w:t xml:space="preserve"> </w:t>
            </w:r>
            <w:r w:rsidR="00DF1F6B" w:rsidRPr="006B519F">
              <w:rPr>
                <w:sz w:val="19"/>
                <w:szCs w:val="19"/>
              </w:rPr>
              <w:t>The incisions are smaller and the time back to work may be shorter than open surgery and possibly with less pain.</w:t>
            </w:r>
          </w:p>
        </w:tc>
        <w:tc>
          <w:tcPr>
            <w:tcW w:w="0" w:type="auto"/>
          </w:tcPr>
          <w:p w14:paraId="62BEB3B5" w14:textId="23D2960D" w:rsidR="00BE3BF5" w:rsidRPr="006B519F" w:rsidRDefault="00FD40E4" w:rsidP="007F05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Major surgery.  </w:t>
            </w:r>
            <w:r w:rsidR="007F05AC">
              <w:rPr>
                <w:sz w:val="19"/>
                <w:szCs w:val="19"/>
              </w:rPr>
              <w:t>Less</w:t>
            </w:r>
            <w:r>
              <w:rPr>
                <w:sz w:val="19"/>
                <w:szCs w:val="19"/>
              </w:rPr>
              <w:t xml:space="preserve"> need for blood transfusion than open surgery. </w:t>
            </w:r>
            <w:r w:rsidR="00FA685A" w:rsidRPr="006B519F">
              <w:rPr>
                <w:sz w:val="19"/>
                <w:szCs w:val="19"/>
              </w:rPr>
              <w:t xml:space="preserve"> Several weeks recovery.  7-10 day inconvenience of urinary catheter. Short term incontinence and impotence and possibility of long term incontinence and impotence.</w:t>
            </w:r>
            <w:r w:rsidR="007F05AC">
              <w:rPr>
                <w:sz w:val="19"/>
                <w:szCs w:val="19"/>
              </w:rPr>
              <w:t xml:space="preserve"> Some problems with gas as a result of robotic surgical procedures.</w:t>
            </w:r>
            <w:r w:rsidR="00916960" w:rsidRPr="006B519F">
              <w:rPr>
                <w:sz w:val="19"/>
                <w:szCs w:val="19"/>
              </w:rPr>
              <w:t xml:space="preserve"> Long term studies </w:t>
            </w:r>
            <w:r w:rsidR="006C6CDB">
              <w:rPr>
                <w:sz w:val="19"/>
                <w:szCs w:val="19"/>
              </w:rPr>
              <w:t>coming in.</w:t>
            </w:r>
          </w:p>
        </w:tc>
      </w:tr>
      <w:tr w:rsidR="005B0D1B" w:rsidRPr="006B519F" w14:paraId="62BEB3C0" w14:textId="77777777" w:rsidTr="00B148FF">
        <w:trPr>
          <w:cantSplit/>
        </w:trPr>
        <w:tc>
          <w:tcPr>
            <w:tcW w:w="0" w:type="auto"/>
          </w:tcPr>
          <w:tbl>
            <w:tblPr>
              <w:tblW w:w="25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4203D8" w:rsidRPr="00E14E31" w14:paraId="62BEB3B8" w14:textId="77777777" w:rsidTr="000310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2BEB3B7" w14:textId="77777777" w:rsidR="00031029" w:rsidRPr="00E14E31" w:rsidRDefault="00AE6222" w:rsidP="00D047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hyperlink r:id="rId7" w:history="1">
                    <w:r w:rsidR="004203D8" w:rsidRPr="00E14E31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</w:rPr>
                      <w:t xml:space="preserve"> Hormone Therapy</w:t>
                    </w:r>
                  </w:hyperlink>
                </w:p>
              </w:tc>
            </w:tr>
            <w:tr w:rsidR="004203D8" w:rsidRPr="00E14E31" w14:paraId="62BEB3BA" w14:textId="77777777" w:rsidTr="000310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2BEB3B9" w14:textId="77777777" w:rsidR="00031029" w:rsidRPr="00E14E31" w:rsidRDefault="00031029" w:rsidP="004203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2BEB3BB" w14:textId="77777777" w:rsidR="00BE3BF5" w:rsidRPr="00E14E31" w:rsidRDefault="00BE3B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2BEB3BC" w14:textId="77777777" w:rsidR="00BE3BF5" w:rsidRDefault="00AE6222" w:rsidP="00780C7C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hyperlink r:id="rId8" w:history="1">
              <w:r w:rsidR="004203D8" w:rsidRPr="006B519F">
                <w:rPr>
                  <w:rFonts w:ascii="Times New Roman" w:eastAsia="Times New Roman" w:hAnsi="Times New Roman"/>
                  <w:color w:val="000000"/>
                  <w:sz w:val="21"/>
                  <w:szCs w:val="21"/>
                </w:rPr>
                <w:t>Prostate hormone therapy suppresses</w:t>
              </w:r>
              <w:r w:rsidR="00D31B7B">
                <w:rPr>
                  <w:rFonts w:ascii="Times New Roman" w:eastAsia="Times New Roman" w:hAnsi="Times New Roman"/>
                  <w:color w:val="000000"/>
                  <w:sz w:val="21"/>
                  <w:szCs w:val="21"/>
                </w:rPr>
                <w:t>,</w:t>
              </w:r>
              <w:r w:rsidR="004203D8" w:rsidRPr="006B519F">
                <w:rPr>
                  <w:rFonts w:ascii="Times New Roman" w:eastAsia="Times New Roman" w:hAnsi="Times New Roman"/>
                  <w:color w:val="000000"/>
                  <w:sz w:val="21"/>
                  <w:szCs w:val="21"/>
                </w:rPr>
                <w:t xml:space="preserve"> blocks, or eliminates testosterone to slow the tumor’s</w:t>
              </w:r>
              <w:r w:rsidR="004203D8" w:rsidRPr="006B519F">
                <w:rPr>
                  <w:color w:val="000000"/>
                  <w:sz w:val="19"/>
                  <w:szCs w:val="19"/>
                </w:rPr>
                <w:t xml:space="preserve"> growth</w:t>
              </w:r>
              <w:r w:rsidR="00D31B7B">
                <w:rPr>
                  <w:color w:val="000000"/>
                  <w:sz w:val="19"/>
                  <w:szCs w:val="19"/>
                </w:rPr>
                <w:t>.</w:t>
              </w:r>
            </w:hyperlink>
          </w:p>
          <w:p w14:paraId="62BEB3BD" w14:textId="77777777" w:rsidR="00780C7C" w:rsidRPr="006B519F" w:rsidRDefault="00780C7C" w:rsidP="00780C7C">
            <w:pPr>
              <w:rPr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Can be administered intermittently to allow the body to recover from low testosterone.</w:t>
            </w:r>
          </w:p>
        </w:tc>
        <w:tc>
          <w:tcPr>
            <w:tcW w:w="0" w:type="auto"/>
          </w:tcPr>
          <w:p w14:paraId="62BEB3BE" w14:textId="0D64ED57" w:rsidR="00BE3BF5" w:rsidRPr="006B519F" w:rsidRDefault="00DE771D" w:rsidP="009D5A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</w:t>
            </w:r>
            <w:r w:rsidR="009D5AE9">
              <w:rPr>
                <w:sz w:val="19"/>
                <w:szCs w:val="19"/>
              </w:rPr>
              <w:t xml:space="preserve"> be used in conjunction with r</w:t>
            </w:r>
            <w:r>
              <w:rPr>
                <w:sz w:val="19"/>
                <w:szCs w:val="19"/>
              </w:rPr>
              <w:t>adiation therapy to increase radiation’s</w:t>
            </w:r>
            <w:r w:rsidR="009D5AE9">
              <w:rPr>
                <w:sz w:val="19"/>
                <w:szCs w:val="19"/>
              </w:rPr>
              <w:t xml:space="preserve"> effectiveness.</w:t>
            </w:r>
            <w:r>
              <w:rPr>
                <w:sz w:val="19"/>
                <w:szCs w:val="19"/>
              </w:rPr>
              <w:t xml:space="preserve"> May be used in cases of failed radiation or surgery. </w:t>
            </w:r>
            <w:r w:rsidRPr="006B519F">
              <w:rPr>
                <w:sz w:val="19"/>
                <w:szCs w:val="19"/>
              </w:rPr>
              <w:t>Works throughout the entire body</w:t>
            </w:r>
            <w:r>
              <w:rPr>
                <w:sz w:val="19"/>
                <w:szCs w:val="19"/>
              </w:rPr>
              <w:t xml:space="preserve">. May be used as </w:t>
            </w:r>
            <w:r w:rsidR="009A320D">
              <w:rPr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primary treatment in certain cases.</w:t>
            </w:r>
          </w:p>
        </w:tc>
        <w:tc>
          <w:tcPr>
            <w:tcW w:w="0" w:type="auto"/>
          </w:tcPr>
          <w:p w14:paraId="62BEB3BF" w14:textId="77777777" w:rsidR="00BE3BF5" w:rsidRPr="006B519F" w:rsidRDefault="0097739D" w:rsidP="00266298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Probable loss of libido.  Possible loss of unassisted erections, probable hot flashes</w:t>
            </w:r>
            <w:r w:rsidR="00031029" w:rsidRPr="006B519F">
              <w:rPr>
                <w:sz w:val="19"/>
                <w:szCs w:val="19"/>
              </w:rPr>
              <w:t xml:space="preserve">, fatigue, weight gain.  Long term use, e.g. greater that </w:t>
            </w:r>
            <w:r w:rsidR="00F55E8B" w:rsidRPr="006B519F">
              <w:rPr>
                <w:sz w:val="19"/>
                <w:szCs w:val="19"/>
              </w:rPr>
              <w:t>approximately one</w:t>
            </w:r>
            <w:r w:rsidR="00031029" w:rsidRPr="006B519F">
              <w:rPr>
                <w:sz w:val="19"/>
                <w:szCs w:val="19"/>
              </w:rPr>
              <w:t xml:space="preserve"> year may result in </w:t>
            </w:r>
            <w:r w:rsidR="00F55E8B" w:rsidRPr="006B519F">
              <w:rPr>
                <w:sz w:val="19"/>
                <w:szCs w:val="19"/>
              </w:rPr>
              <w:t>weakening of</w:t>
            </w:r>
            <w:r w:rsidR="00031029" w:rsidRPr="006B519F">
              <w:rPr>
                <w:sz w:val="19"/>
                <w:szCs w:val="19"/>
              </w:rPr>
              <w:t xml:space="preserve"> bones, memory problems, cardiovascular problems</w:t>
            </w:r>
            <w:r w:rsidR="00266298" w:rsidRPr="006B519F">
              <w:rPr>
                <w:sz w:val="19"/>
                <w:szCs w:val="19"/>
              </w:rPr>
              <w:t>.</w:t>
            </w:r>
            <w:r w:rsidR="00031029" w:rsidRPr="006B519F">
              <w:rPr>
                <w:sz w:val="19"/>
                <w:szCs w:val="19"/>
              </w:rPr>
              <w:t xml:space="preserve"> </w:t>
            </w:r>
            <w:r w:rsidR="00266298" w:rsidRPr="006B519F">
              <w:rPr>
                <w:sz w:val="19"/>
                <w:szCs w:val="19"/>
              </w:rPr>
              <w:t xml:space="preserve">Onset or aggravation of diabetes or heart problems.  </w:t>
            </w:r>
          </w:p>
        </w:tc>
      </w:tr>
      <w:tr w:rsidR="005B0D1B" w:rsidRPr="006B519F" w14:paraId="62BEB3C5" w14:textId="77777777" w:rsidTr="00B148FF">
        <w:trPr>
          <w:cantSplit/>
          <w:trHeight w:val="438"/>
        </w:trPr>
        <w:tc>
          <w:tcPr>
            <w:tcW w:w="0" w:type="auto"/>
          </w:tcPr>
          <w:p w14:paraId="62BEB3C1" w14:textId="77777777" w:rsidR="00BE3BF5" w:rsidRPr="00E14E31" w:rsidRDefault="00EA2801" w:rsidP="009A5CD0">
            <w:pPr>
              <w:jc w:val="center"/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>Treatment</w:t>
            </w:r>
          </w:p>
        </w:tc>
        <w:tc>
          <w:tcPr>
            <w:tcW w:w="0" w:type="auto"/>
          </w:tcPr>
          <w:p w14:paraId="62BEB3C2" w14:textId="77777777" w:rsidR="00BE3BF5" w:rsidRPr="009A5CD0" w:rsidRDefault="009A5CD0" w:rsidP="009A5CD0">
            <w:pPr>
              <w:jc w:val="center"/>
              <w:rPr>
                <w:sz w:val="24"/>
                <w:szCs w:val="24"/>
              </w:rPr>
            </w:pPr>
            <w:r w:rsidRPr="009A5CD0">
              <w:rPr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14:paraId="62BEB3C3" w14:textId="77777777" w:rsidR="00BE3BF5" w:rsidRPr="009A5CD0" w:rsidRDefault="009A5CD0" w:rsidP="009A5CD0">
            <w:pPr>
              <w:jc w:val="center"/>
              <w:rPr>
                <w:sz w:val="24"/>
                <w:szCs w:val="24"/>
              </w:rPr>
            </w:pPr>
            <w:r w:rsidRPr="009A5CD0">
              <w:rPr>
                <w:sz w:val="24"/>
                <w:szCs w:val="24"/>
              </w:rPr>
              <w:t>Pros</w:t>
            </w:r>
          </w:p>
        </w:tc>
        <w:tc>
          <w:tcPr>
            <w:tcW w:w="0" w:type="auto"/>
          </w:tcPr>
          <w:p w14:paraId="62BEB3C4" w14:textId="77777777" w:rsidR="00BE3BF5" w:rsidRPr="009A5CD0" w:rsidRDefault="009A5CD0" w:rsidP="009A5CD0">
            <w:pPr>
              <w:jc w:val="center"/>
              <w:rPr>
                <w:sz w:val="24"/>
                <w:szCs w:val="24"/>
              </w:rPr>
            </w:pPr>
            <w:r w:rsidRPr="009A5CD0">
              <w:rPr>
                <w:sz w:val="24"/>
                <w:szCs w:val="24"/>
              </w:rPr>
              <w:t>Cons</w:t>
            </w:r>
          </w:p>
        </w:tc>
      </w:tr>
      <w:tr w:rsidR="005B0D1B" w:rsidRPr="006B519F" w14:paraId="62BEB3CB" w14:textId="77777777" w:rsidTr="00B148FF">
        <w:trPr>
          <w:cantSplit/>
        </w:trPr>
        <w:tc>
          <w:tcPr>
            <w:tcW w:w="0" w:type="auto"/>
          </w:tcPr>
          <w:p w14:paraId="62BEB3C6" w14:textId="5D0611AE" w:rsidR="00BE3BF5" w:rsidRPr="00E14E31" w:rsidRDefault="00641A44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 xml:space="preserve">Active </w:t>
            </w:r>
            <w:r w:rsidR="000F65F4" w:rsidRPr="00E14E31">
              <w:rPr>
                <w:sz w:val="24"/>
                <w:szCs w:val="24"/>
              </w:rPr>
              <w:t>Surveillance (</w:t>
            </w:r>
            <w:r w:rsidR="00DD6D32">
              <w:rPr>
                <w:sz w:val="24"/>
                <w:szCs w:val="24"/>
              </w:rPr>
              <w:t>Predecessor</w:t>
            </w:r>
            <w:r w:rsidR="00254E45">
              <w:rPr>
                <w:sz w:val="24"/>
                <w:szCs w:val="24"/>
              </w:rPr>
              <w:t xml:space="preserve"> </w:t>
            </w:r>
            <w:r w:rsidR="00DD6D32">
              <w:rPr>
                <w:sz w:val="24"/>
                <w:szCs w:val="24"/>
              </w:rPr>
              <w:t xml:space="preserve">was </w:t>
            </w:r>
            <w:r w:rsidR="000F65F4" w:rsidRPr="00E14E31">
              <w:rPr>
                <w:sz w:val="24"/>
                <w:szCs w:val="24"/>
              </w:rPr>
              <w:t xml:space="preserve"> called </w:t>
            </w:r>
            <w:r w:rsidR="00071230" w:rsidRPr="00E14E31">
              <w:rPr>
                <w:sz w:val="24"/>
                <w:szCs w:val="24"/>
              </w:rPr>
              <w:t xml:space="preserve">Watchful </w:t>
            </w:r>
            <w:r w:rsidR="00D82A20" w:rsidRPr="00E14E31">
              <w:rPr>
                <w:sz w:val="24"/>
                <w:szCs w:val="24"/>
              </w:rPr>
              <w:t>Waiting</w:t>
            </w:r>
            <w:r w:rsidR="00EB3FDE">
              <w:rPr>
                <w:sz w:val="24"/>
                <w:szCs w:val="24"/>
              </w:rPr>
              <w:t>.</w:t>
            </w:r>
            <w:r w:rsidR="00D82A20" w:rsidRPr="00E14E31">
              <w:rPr>
                <w:sz w:val="24"/>
                <w:szCs w:val="24"/>
              </w:rPr>
              <w:t>)</w:t>
            </w:r>
          </w:p>
          <w:p w14:paraId="62BEB3C7" w14:textId="77777777" w:rsidR="00BE1CDD" w:rsidRPr="00E14E31" w:rsidRDefault="00BE1C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BEB3C8" w14:textId="77777777" w:rsidR="00BE3BF5" w:rsidRPr="006B519F" w:rsidRDefault="0017358F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Careful monitoring</w:t>
            </w:r>
            <w:r w:rsidR="00266298" w:rsidRPr="006B519F">
              <w:rPr>
                <w:sz w:val="19"/>
                <w:szCs w:val="19"/>
              </w:rPr>
              <w:t xml:space="preserve"> instead of aggressive treatment for men with low grade, small amount of tumor contained within the prostate.</w:t>
            </w:r>
            <w:r w:rsidRPr="006B519F">
              <w:rPr>
                <w:sz w:val="19"/>
                <w:szCs w:val="19"/>
              </w:rPr>
              <w:t xml:space="preserve"> May </w:t>
            </w:r>
            <w:r w:rsidR="00FA2298">
              <w:rPr>
                <w:sz w:val="19"/>
                <w:szCs w:val="19"/>
              </w:rPr>
              <w:t xml:space="preserve">also </w:t>
            </w:r>
            <w:r w:rsidRPr="006B519F">
              <w:rPr>
                <w:sz w:val="19"/>
                <w:szCs w:val="19"/>
              </w:rPr>
              <w:t xml:space="preserve">be applicable to men with other serious illnesses or otherwise short life expectancy. </w:t>
            </w:r>
          </w:p>
        </w:tc>
        <w:tc>
          <w:tcPr>
            <w:tcW w:w="0" w:type="auto"/>
          </w:tcPr>
          <w:p w14:paraId="62BEB3C9" w14:textId="77777777" w:rsidR="00BE3BF5" w:rsidRPr="006B519F" w:rsidRDefault="00266298" w:rsidP="005E1AF5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Avoids the side effects of most active </w:t>
            </w:r>
            <w:r w:rsidR="005E1AF5" w:rsidRPr="006B519F">
              <w:rPr>
                <w:sz w:val="19"/>
                <w:szCs w:val="19"/>
              </w:rPr>
              <w:t>treatments.</w:t>
            </w:r>
            <w:r w:rsidRPr="006B519F">
              <w:rPr>
                <w:sz w:val="19"/>
                <w:szCs w:val="19"/>
              </w:rPr>
              <w:t xml:space="preserve">  </w:t>
            </w:r>
            <w:r w:rsidR="005E1AF5" w:rsidRPr="006B519F">
              <w:rPr>
                <w:sz w:val="19"/>
                <w:szCs w:val="19"/>
              </w:rPr>
              <w:t>Can switch to active treatment when and if cancer becomes aggressive.</w:t>
            </w:r>
            <w:r w:rsidR="00F6796B" w:rsidRPr="006B519F">
              <w:rPr>
                <w:sz w:val="19"/>
                <w:szCs w:val="19"/>
              </w:rPr>
              <w:t xml:space="preserve">  If follow recommended life style changes, will benefit entire body.</w:t>
            </w:r>
            <w:r w:rsidR="00BD1BD8">
              <w:rPr>
                <w:sz w:val="19"/>
                <w:szCs w:val="19"/>
              </w:rPr>
              <w:t xml:space="preserve">  Some possibility that new treatment will be developed during surveillance period. </w:t>
            </w:r>
          </w:p>
        </w:tc>
        <w:tc>
          <w:tcPr>
            <w:tcW w:w="0" w:type="auto"/>
          </w:tcPr>
          <w:p w14:paraId="62BEB3CA" w14:textId="77777777" w:rsidR="00BE3BF5" w:rsidRPr="006B519F" w:rsidRDefault="00F6796B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Risk of having misdiagnosed cancer as less aggressive than it really is.  Will require per</w:t>
            </w:r>
            <w:r w:rsidR="00C224CC">
              <w:rPr>
                <w:sz w:val="19"/>
                <w:szCs w:val="19"/>
              </w:rPr>
              <w:t>iodic tests, including biopsies or MRI scans.</w:t>
            </w:r>
            <w:r w:rsidRPr="006B519F">
              <w:rPr>
                <w:sz w:val="19"/>
                <w:szCs w:val="19"/>
              </w:rPr>
              <w:t xml:space="preserve">  Possible anxiety.</w:t>
            </w:r>
          </w:p>
        </w:tc>
      </w:tr>
      <w:tr w:rsidR="005B0D1B" w:rsidRPr="006B519F" w14:paraId="62BEB3D1" w14:textId="77777777" w:rsidTr="00B148FF">
        <w:trPr>
          <w:cantSplit/>
        </w:trPr>
        <w:tc>
          <w:tcPr>
            <w:tcW w:w="0" w:type="auto"/>
          </w:tcPr>
          <w:p w14:paraId="62BEB3CC" w14:textId="77777777" w:rsidR="00BE3BF5" w:rsidRPr="00E14E31" w:rsidRDefault="00071230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>Cryotherapy</w:t>
            </w:r>
          </w:p>
          <w:p w14:paraId="62BEB3CD" w14:textId="77777777" w:rsidR="00BE1CDD" w:rsidRPr="00E14E31" w:rsidRDefault="00BE1C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BEB3CE" w14:textId="69E44502" w:rsidR="00BE3BF5" w:rsidRPr="006B519F" w:rsidRDefault="005F2E26" w:rsidP="00CC1964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Freezes the prostate to kill the cancerous </w:t>
            </w:r>
            <w:r w:rsidR="00BC30CA" w:rsidRPr="006B519F">
              <w:rPr>
                <w:sz w:val="19"/>
                <w:szCs w:val="19"/>
              </w:rPr>
              <w:t>cells,</w:t>
            </w:r>
            <w:r w:rsidR="00CC1964">
              <w:rPr>
                <w:sz w:val="19"/>
                <w:szCs w:val="19"/>
              </w:rPr>
              <w:t xml:space="preserve"> killing healthy cells </w:t>
            </w:r>
            <w:r w:rsidRPr="006B519F">
              <w:rPr>
                <w:sz w:val="19"/>
                <w:szCs w:val="19"/>
              </w:rPr>
              <w:t>as well</w:t>
            </w:r>
            <w:r w:rsidR="00CC1964">
              <w:rPr>
                <w:sz w:val="19"/>
                <w:szCs w:val="19"/>
              </w:rPr>
              <w:t>.</w:t>
            </w:r>
            <w:r w:rsidR="004639B2" w:rsidRPr="006B519F">
              <w:rPr>
                <w:sz w:val="19"/>
                <w:szCs w:val="19"/>
              </w:rPr>
              <w:t xml:space="preserve">  May be used to freeze only the portion of the prostate where the cancer was found.</w:t>
            </w:r>
          </w:p>
        </w:tc>
        <w:tc>
          <w:tcPr>
            <w:tcW w:w="0" w:type="auto"/>
          </w:tcPr>
          <w:p w14:paraId="62BEB3CF" w14:textId="77777777" w:rsidR="004639B2" w:rsidRPr="006B519F" w:rsidRDefault="005F2E26" w:rsidP="004639B2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No cutting, no radiation.  Performed on outpatient basis. Can be used after failed radiation.</w:t>
            </w:r>
            <w:r w:rsidR="00256FA6" w:rsidRPr="006B519F">
              <w:rPr>
                <w:sz w:val="19"/>
                <w:szCs w:val="19"/>
              </w:rPr>
              <w:t xml:space="preserve"> May be appropriate treatment for men who do not qualify or want any other treatment.</w:t>
            </w:r>
            <w:r w:rsidR="004639B2" w:rsidRPr="006B519F">
              <w:rPr>
                <w:sz w:val="19"/>
                <w:szCs w:val="19"/>
              </w:rPr>
              <w:t xml:space="preserve"> Can be repeated.</w:t>
            </w:r>
          </w:p>
        </w:tc>
        <w:tc>
          <w:tcPr>
            <w:tcW w:w="0" w:type="auto"/>
          </w:tcPr>
          <w:p w14:paraId="62BEB3D0" w14:textId="000C5FB9" w:rsidR="00BE3BF5" w:rsidRPr="006B519F" w:rsidRDefault="005F2E26" w:rsidP="004639B2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Highest risk of permanent urinary incontinence and other urinary problems as well as high</w:t>
            </w:r>
            <w:r w:rsidR="0078567C" w:rsidRPr="006B519F">
              <w:rPr>
                <w:sz w:val="19"/>
                <w:szCs w:val="19"/>
              </w:rPr>
              <w:t>est</w:t>
            </w:r>
            <w:r w:rsidRPr="006B519F">
              <w:rPr>
                <w:sz w:val="19"/>
                <w:szCs w:val="19"/>
              </w:rPr>
              <w:t xml:space="preserve"> risk of </w:t>
            </w:r>
            <w:r w:rsidR="0078567C" w:rsidRPr="006B519F">
              <w:rPr>
                <w:sz w:val="19"/>
                <w:szCs w:val="19"/>
              </w:rPr>
              <w:t xml:space="preserve">permanent </w:t>
            </w:r>
            <w:r w:rsidR="006D338A">
              <w:rPr>
                <w:sz w:val="19"/>
                <w:szCs w:val="19"/>
              </w:rPr>
              <w:t>impotence</w:t>
            </w:r>
            <w:r w:rsidR="0078567C" w:rsidRPr="006B519F">
              <w:rPr>
                <w:sz w:val="19"/>
                <w:szCs w:val="19"/>
              </w:rPr>
              <w:t>.</w:t>
            </w:r>
            <w:r w:rsidR="004639B2" w:rsidRPr="006B519F">
              <w:rPr>
                <w:sz w:val="19"/>
                <w:szCs w:val="19"/>
              </w:rPr>
              <w:t xml:space="preserve"> </w:t>
            </w:r>
            <w:r w:rsidR="006D338A">
              <w:rPr>
                <w:sz w:val="19"/>
                <w:szCs w:val="19"/>
              </w:rPr>
              <w:t xml:space="preserve"> </w:t>
            </w:r>
            <w:r w:rsidR="004639B2" w:rsidRPr="006B519F">
              <w:rPr>
                <w:sz w:val="19"/>
                <w:szCs w:val="19"/>
              </w:rPr>
              <w:t xml:space="preserve">Requires 2 to 3 weeks of </w:t>
            </w:r>
            <w:r w:rsidR="00835782" w:rsidRPr="006B519F">
              <w:rPr>
                <w:sz w:val="19"/>
                <w:szCs w:val="19"/>
              </w:rPr>
              <w:t>catherization</w:t>
            </w:r>
            <w:r w:rsidR="004639B2" w:rsidRPr="006B519F">
              <w:rPr>
                <w:sz w:val="19"/>
                <w:szCs w:val="19"/>
              </w:rPr>
              <w:t>.   May not be covered by insurance. Only partial freezing m</w:t>
            </w:r>
            <w:r w:rsidR="00BC30CA">
              <w:rPr>
                <w:sz w:val="19"/>
                <w:szCs w:val="19"/>
              </w:rPr>
              <w:t>a</w:t>
            </w:r>
            <w:r w:rsidR="004639B2" w:rsidRPr="006B519F">
              <w:rPr>
                <w:sz w:val="19"/>
                <w:szCs w:val="19"/>
              </w:rPr>
              <w:t>y miss some cancer.</w:t>
            </w:r>
          </w:p>
        </w:tc>
      </w:tr>
      <w:tr w:rsidR="005B0D1B" w:rsidRPr="006B519F" w14:paraId="62BEB3D7" w14:textId="77777777" w:rsidTr="00B148FF">
        <w:trPr>
          <w:cantSplit/>
        </w:trPr>
        <w:tc>
          <w:tcPr>
            <w:tcW w:w="0" w:type="auto"/>
          </w:tcPr>
          <w:p w14:paraId="62BEB3D2" w14:textId="77777777" w:rsidR="00BE3BF5" w:rsidRPr="00E14E31" w:rsidRDefault="00641A44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>Chemotherapy</w:t>
            </w:r>
          </w:p>
          <w:p w14:paraId="62BEB3D3" w14:textId="77777777" w:rsidR="00BE1CDD" w:rsidRPr="00E14E31" w:rsidRDefault="00BE1C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BEB3D4" w14:textId="77777777" w:rsidR="00BE3BF5" w:rsidRPr="006B519F" w:rsidRDefault="00570D72" w:rsidP="00570D72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Various drugs that attempt to kill the cancerous cells. </w:t>
            </w:r>
            <w:r w:rsidR="00FD6E78">
              <w:rPr>
                <w:sz w:val="19"/>
                <w:szCs w:val="19"/>
              </w:rPr>
              <w:t xml:space="preserve"> Generally used after hormone therapy fails, but recently being tried </w:t>
            </w:r>
            <w:r w:rsidR="00FD6E78" w:rsidRPr="00BC30CA">
              <w:rPr>
                <w:sz w:val="19"/>
                <w:szCs w:val="19"/>
                <w:u w:val="single"/>
              </w:rPr>
              <w:t>with</w:t>
            </w:r>
            <w:r w:rsidR="00FD6E78">
              <w:rPr>
                <w:sz w:val="19"/>
                <w:szCs w:val="19"/>
              </w:rPr>
              <w:t xml:space="preserve"> hormone therapy.</w:t>
            </w:r>
          </w:p>
        </w:tc>
        <w:tc>
          <w:tcPr>
            <w:tcW w:w="0" w:type="auto"/>
          </w:tcPr>
          <w:p w14:paraId="62BEB3D5" w14:textId="02AF3D24" w:rsidR="00BE3BF5" w:rsidRPr="006B519F" w:rsidRDefault="00835782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Generally,</w:t>
            </w:r>
            <w:r w:rsidR="00570D72" w:rsidRPr="006B519F">
              <w:rPr>
                <w:sz w:val="19"/>
                <w:szCs w:val="19"/>
              </w:rPr>
              <w:t xml:space="preserve"> treats the cancer throughout the body.</w:t>
            </w:r>
          </w:p>
        </w:tc>
        <w:tc>
          <w:tcPr>
            <w:tcW w:w="0" w:type="auto"/>
          </w:tcPr>
          <w:p w14:paraId="62BEB3D6" w14:textId="77777777" w:rsidR="00BE3BF5" w:rsidRPr="006B519F" w:rsidRDefault="00570D72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Many have very bothersome side effects</w:t>
            </w:r>
            <w:r w:rsidR="00EA2801">
              <w:rPr>
                <w:sz w:val="19"/>
                <w:szCs w:val="19"/>
              </w:rPr>
              <w:t>, reducing quality of life, while extending its length.</w:t>
            </w:r>
          </w:p>
        </w:tc>
      </w:tr>
      <w:tr w:rsidR="00AF6D72" w:rsidRPr="006B519F" w14:paraId="62BEB3DD" w14:textId="77777777" w:rsidTr="00B148FF">
        <w:trPr>
          <w:cantSplit/>
        </w:trPr>
        <w:tc>
          <w:tcPr>
            <w:tcW w:w="0" w:type="auto"/>
          </w:tcPr>
          <w:p w14:paraId="62BEB3D9" w14:textId="39C7E02F" w:rsidR="00AF6D72" w:rsidRPr="00E14E31" w:rsidRDefault="00AF6D72" w:rsidP="00AF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Intensity Focused Ultrasound – HIFU  </w:t>
            </w:r>
          </w:p>
        </w:tc>
        <w:tc>
          <w:tcPr>
            <w:tcW w:w="0" w:type="auto"/>
          </w:tcPr>
          <w:p w14:paraId="62BEB3DA" w14:textId="73263B76" w:rsidR="00AF6D72" w:rsidRPr="006B519F" w:rsidRDefault="00AF6D72" w:rsidP="00AF6D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Prostate tumors are heated via ultrasound waves to cause their death. Ultrasound crosses the rectal wall nondestructively; no needles are used.  FDA approved (2015) for prostate-tissue ablation.</w:t>
            </w:r>
          </w:p>
        </w:tc>
        <w:tc>
          <w:tcPr>
            <w:tcW w:w="0" w:type="auto"/>
          </w:tcPr>
          <w:p w14:paraId="62BEB3DB" w14:textId="2A8BCCAB" w:rsidR="00AF6D72" w:rsidRPr="006B519F" w:rsidRDefault="00AF6D72" w:rsidP="00AF6D72">
            <w:pPr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>Shorter-term studies show cancer control for localized, intermediate-risk disease is as good as with surgery. Documented side effects are significantly less than with RP or RT.</w:t>
            </w:r>
          </w:p>
        </w:tc>
        <w:tc>
          <w:tcPr>
            <w:tcW w:w="0" w:type="auto"/>
          </w:tcPr>
          <w:p w14:paraId="62BEB3DC" w14:textId="7FABEE18" w:rsidR="00AF6D72" w:rsidRPr="006B519F" w:rsidRDefault="00AF6D72" w:rsidP="00AF6D72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Reliable studies of outcomes are limited to 5-10 years (as compared to 15-20 years for RP and RT).  If HIFU is used focally, such use elevates the risk of missing MRI-undetectable disease elsewhere in the prostate.</w:t>
            </w:r>
          </w:p>
        </w:tc>
      </w:tr>
      <w:tr w:rsidR="005B0D1B" w:rsidRPr="006B519F" w14:paraId="62BEB3E3" w14:textId="77777777" w:rsidTr="00B148FF">
        <w:trPr>
          <w:cantSplit/>
        </w:trPr>
        <w:tc>
          <w:tcPr>
            <w:tcW w:w="0" w:type="auto"/>
          </w:tcPr>
          <w:p w14:paraId="62BEB3DE" w14:textId="77777777" w:rsidR="00BE3BF5" w:rsidRPr="00E14E31" w:rsidRDefault="00071230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lastRenderedPageBreak/>
              <w:t>Clinical Trial</w:t>
            </w:r>
          </w:p>
          <w:p w14:paraId="62BEB3DF" w14:textId="77777777" w:rsidR="00BE1CDD" w:rsidRPr="00E14E31" w:rsidRDefault="00BE1C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BEB3E0" w14:textId="12EBFDDB" w:rsidR="00BE3BF5" w:rsidRPr="006B519F" w:rsidRDefault="00DB740E">
            <w:pPr>
              <w:rPr>
                <w:sz w:val="19"/>
                <w:szCs w:val="19"/>
              </w:rPr>
            </w:pPr>
            <w:r w:rsidRPr="006B519F">
              <w:rPr>
                <w:rStyle w:val="Normal1"/>
                <w:sz w:val="19"/>
                <w:szCs w:val="19"/>
              </w:rPr>
              <w:t>Clinical trials test new drugs, new combinations of drugs or new anticancer treatment strategies.</w:t>
            </w:r>
            <w:r w:rsidR="00BD141A" w:rsidRPr="006B519F">
              <w:rPr>
                <w:rStyle w:val="Normal1"/>
                <w:sz w:val="19"/>
                <w:szCs w:val="19"/>
              </w:rPr>
              <w:t xml:space="preserve"> Trials are available </w:t>
            </w:r>
            <w:r w:rsidR="007B09AA" w:rsidRPr="006B519F">
              <w:rPr>
                <w:rStyle w:val="Normal1"/>
                <w:sz w:val="19"/>
                <w:szCs w:val="19"/>
              </w:rPr>
              <w:t>for most</w:t>
            </w:r>
            <w:r w:rsidR="00BD141A" w:rsidRPr="006B519F">
              <w:rPr>
                <w:rStyle w:val="Normal1"/>
                <w:sz w:val="19"/>
                <w:szCs w:val="19"/>
              </w:rPr>
              <w:t xml:space="preserve"> stages of prostate cancer including active surveillance. </w:t>
            </w:r>
          </w:p>
        </w:tc>
        <w:tc>
          <w:tcPr>
            <w:tcW w:w="0" w:type="auto"/>
          </w:tcPr>
          <w:p w14:paraId="62BEB3E1" w14:textId="6A92B4D6" w:rsidR="00BE3BF5" w:rsidRPr="006B519F" w:rsidRDefault="00BD141A" w:rsidP="00862606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May </w:t>
            </w:r>
            <w:r w:rsidR="00862606">
              <w:rPr>
                <w:sz w:val="19"/>
                <w:szCs w:val="19"/>
              </w:rPr>
              <w:t>get an effective treatment which is not yet available to the general</w:t>
            </w:r>
            <w:r w:rsidRPr="006B519F">
              <w:rPr>
                <w:sz w:val="19"/>
                <w:szCs w:val="19"/>
              </w:rPr>
              <w:t xml:space="preserve"> </w:t>
            </w:r>
            <w:r w:rsidR="00862606">
              <w:rPr>
                <w:sz w:val="19"/>
                <w:szCs w:val="19"/>
              </w:rPr>
              <w:t>public.</w:t>
            </w:r>
            <w:r w:rsidRPr="006B519F">
              <w:rPr>
                <w:sz w:val="19"/>
                <w:szCs w:val="19"/>
              </w:rPr>
              <w:t xml:space="preserve"> Advance medical science.</w:t>
            </w:r>
          </w:p>
        </w:tc>
        <w:tc>
          <w:tcPr>
            <w:tcW w:w="0" w:type="auto"/>
          </w:tcPr>
          <w:p w14:paraId="62BEB3E2" w14:textId="0A7A7381" w:rsidR="00BE3BF5" w:rsidRPr="006B519F" w:rsidRDefault="00BD141A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You may not get the experimental treatment in a </w:t>
            </w:r>
            <w:r w:rsidR="008E5D7D" w:rsidRPr="006B519F">
              <w:rPr>
                <w:sz w:val="19"/>
                <w:szCs w:val="19"/>
              </w:rPr>
              <w:t>placebo-controlled</w:t>
            </w:r>
            <w:r w:rsidRPr="006B519F">
              <w:rPr>
                <w:sz w:val="19"/>
                <w:szCs w:val="19"/>
              </w:rPr>
              <w:t xml:space="preserve"> trial.  You may experience unpleasant side effects.</w:t>
            </w:r>
          </w:p>
        </w:tc>
      </w:tr>
      <w:tr w:rsidR="005B0D1B" w:rsidRPr="006B519F" w14:paraId="62BEB3E9" w14:textId="77777777" w:rsidTr="00B148FF">
        <w:trPr>
          <w:cantSplit/>
        </w:trPr>
        <w:tc>
          <w:tcPr>
            <w:tcW w:w="0" w:type="auto"/>
          </w:tcPr>
          <w:p w14:paraId="62BEB3E4" w14:textId="4D203BE9" w:rsidR="00BE1CDD" w:rsidRPr="00E14E31" w:rsidRDefault="00481C28" w:rsidP="00BE1CDD">
            <w:pPr>
              <w:rPr>
                <w:sz w:val="24"/>
                <w:szCs w:val="24"/>
              </w:rPr>
            </w:pPr>
            <w:r w:rsidRPr="00E14E31">
              <w:rPr>
                <w:sz w:val="24"/>
                <w:szCs w:val="24"/>
              </w:rPr>
              <w:t>Hypo-</w:t>
            </w:r>
            <w:r w:rsidR="00835782" w:rsidRPr="00E14E31">
              <w:rPr>
                <w:sz w:val="24"/>
                <w:szCs w:val="24"/>
              </w:rPr>
              <w:t>fractionated radiation</w:t>
            </w:r>
            <w:r w:rsidRPr="00E14E31">
              <w:rPr>
                <w:sz w:val="24"/>
                <w:szCs w:val="24"/>
              </w:rPr>
              <w:t xml:space="preserve"> such as </w:t>
            </w:r>
            <w:proofErr w:type="spellStart"/>
            <w:r w:rsidR="00BE1CDD" w:rsidRPr="00E14E31">
              <w:rPr>
                <w:sz w:val="24"/>
                <w:szCs w:val="24"/>
              </w:rPr>
              <w:t>Cyber</w:t>
            </w:r>
            <w:r w:rsidRPr="00E14E31">
              <w:rPr>
                <w:sz w:val="24"/>
                <w:szCs w:val="24"/>
              </w:rPr>
              <w:t>knife</w:t>
            </w:r>
            <w:proofErr w:type="spellEnd"/>
          </w:p>
          <w:p w14:paraId="62BEB3E5" w14:textId="77777777" w:rsidR="00BE3BF5" w:rsidRPr="00E14E31" w:rsidRDefault="00BE3B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BEB3E6" w14:textId="1F3B7817" w:rsidR="00BE3BF5" w:rsidRPr="006B519F" w:rsidRDefault="00481C28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 xml:space="preserve">External beam radiation which is delivered in </w:t>
            </w:r>
            <w:r w:rsidR="00653D29" w:rsidRPr="006B519F">
              <w:rPr>
                <w:sz w:val="19"/>
                <w:szCs w:val="19"/>
              </w:rPr>
              <w:t>about 5 high intensity doses. High precision is claimed.  Has been used up until now for other than prostate</w:t>
            </w:r>
            <w:r w:rsidR="005F27AF">
              <w:rPr>
                <w:sz w:val="19"/>
                <w:szCs w:val="19"/>
              </w:rPr>
              <w:t>.</w:t>
            </w:r>
            <w:r w:rsidR="00653D29" w:rsidRPr="006B519F">
              <w:rPr>
                <w:sz w:val="19"/>
                <w:szCs w:val="19"/>
              </w:rPr>
              <w:t xml:space="preserve"> cancers.</w:t>
            </w:r>
          </w:p>
        </w:tc>
        <w:tc>
          <w:tcPr>
            <w:tcW w:w="0" w:type="auto"/>
          </w:tcPr>
          <w:p w14:paraId="62BEB3E7" w14:textId="77777777" w:rsidR="00BE3BF5" w:rsidRPr="006B519F" w:rsidRDefault="00653D29">
            <w:pPr>
              <w:rPr>
                <w:sz w:val="19"/>
                <w:szCs w:val="19"/>
              </w:rPr>
            </w:pPr>
            <w:r w:rsidRPr="006B519F">
              <w:rPr>
                <w:sz w:val="19"/>
                <w:szCs w:val="19"/>
              </w:rPr>
              <w:t>Fewer trips to radiation facility</w:t>
            </w:r>
          </w:p>
        </w:tc>
        <w:tc>
          <w:tcPr>
            <w:tcW w:w="0" w:type="auto"/>
          </w:tcPr>
          <w:p w14:paraId="62BEB3E8" w14:textId="77777777" w:rsidR="00BE3BF5" w:rsidRPr="006B519F" w:rsidRDefault="00A667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Long term results still coming in.</w:t>
            </w:r>
            <w:r w:rsidR="00A81335">
              <w:rPr>
                <w:sz w:val="19"/>
                <w:szCs w:val="19"/>
              </w:rPr>
              <w:t>.</w:t>
            </w:r>
          </w:p>
        </w:tc>
      </w:tr>
    </w:tbl>
    <w:p w14:paraId="62BEB3EA" w14:textId="77777777" w:rsidR="0085706D" w:rsidRPr="006B519F" w:rsidRDefault="0085706D" w:rsidP="00E14E31">
      <w:pPr>
        <w:rPr>
          <w:sz w:val="19"/>
          <w:szCs w:val="19"/>
        </w:rPr>
      </w:pPr>
    </w:p>
    <w:sectPr w:rsidR="0085706D" w:rsidRPr="006B519F" w:rsidSect="00F72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317" w:right="360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065C" w14:textId="77777777" w:rsidR="00AE6222" w:rsidRPr="006B519F" w:rsidRDefault="00AE6222" w:rsidP="006B519F">
      <w:pPr>
        <w:spacing w:after="0" w:line="240" w:lineRule="auto"/>
        <w:rPr>
          <w:sz w:val="19"/>
          <w:szCs w:val="19"/>
        </w:rPr>
      </w:pPr>
      <w:r w:rsidRPr="006B519F">
        <w:rPr>
          <w:sz w:val="19"/>
          <w:szCs w:val="19"/>
        </w:rPr>
        <w:separator/>
      </w:r>
    </w:p>
  </w:endnote>
  <w:endnote w:type="continuationSeparator" w:id="0">
    <w:p w14:paraId="610834E4" w14:textId="77777777" w:rsidR="00AE6222" w:rsidRPr="006B519F" w:rsidRDefault="00AE6222" w:rsidP="006B519F">
      <w:pPr>
        <w:spacing w:after="0" w:line="240" w:lineRule="auto"/>
        <w:rPr>
          <w:sz w:val="19"/>
          <w:szCs w:val="19"/>
        </w:rPr>
      </w:pPr>
      <w:r w:rsidRPr="006B519F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5380" w14:textId="77777777" w:rsidR="00A2090D" w:rsidRDefault="00A2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B3F2" w14:textId="77777777" w:rsidR="006B519F" w:rsidRDefault="006B519F" w:rsidP="006B519F">
    <w:pPr>
      <w:rPr>
        <w:sz w:val="19"/>
        <w:szCs w:val="19"/>
      </w:rPr>
    </w:pPr>
    <w:r w:rsidRPr="006B519F">
      <w:rPr>
        <w:sz w:val="19"/>
        <w:szCs w:val="19"/>
      </w:rPr>
      <w:t>This document was put together from the non-medical opinions and experiences of several prostate cancer survivors.  It should not substitute for medical advice under any circumstances.</w:t>
    </w:r>
  </w:p>
  <w:p w14:paraId="62BEB3F4" w14:textId="6348BE63" w:rsidR="006B519F" w:rsidRPr="006B519F" w:rsidRDefault="00A2090D" w:rsidP="00395A2B">
    <w:pPr>
      <w:rPr>
        <w:sz w:val="19"/>
        <w:szCs w:val="19"/>
      </w:rPr>
    </w:pPr>
    <w:r>
      <w:rPr>
        <w:sz w:val="19"/>
        <w:szCs w:val="19"/>
      </w:rPr>
      <w:t>Fe</w:t>
    </w:r>
    <w:r w:rsidR="00E93ACA">
      <w:rPr>
        <w:sz w:val="19"/>
        <w:szCs w:val="19"/>
      </w:rPr>
      <w:t>bruary 4, 2019</w:t>
    </w:r>
  </w:p>
  <w:p w14:paraId="62BEB3F5" w14:textId="77777777" w:rsidR="006B519F" w:rsidRPr="006B519F" w:rsidRDefault="006B519F">
    <w:pPr>
      <w:pStyle w:val="Foo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DC65" w14:textId="77777777" w:rsidR="00A2090D" w:rsidRDefault="00A2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CACE" w14:textId="77777777" w:rsidR="00AE6222" w:rsidRPr="006B519F" w:rsidRDefault="00AE6222" w:rsidP="006B519F">
      <w:pPr>
        <w:spacing w:after="0" w:line="240" w:lineRule="auto"/>
        <w:rPr>
          <w:sz w:val="19"/>
          <w:szCs w:val="19"/>
        </w:rPr>
      </w:pPr>
      <w:r w:rsidRPr="006B519F">
        <w:rPr>
          <w:sz w:val="19"/>
          <w:szCs w:val="19"/>
        </w:rPr>
        <w:separator/>
      </w:r>
    </w:p>
  </w:footnote>
  <w:footnote w:type="continuationSeparator" w:id="0">
    <w:p w14:paraId="69EA1353" w14:textId="77777777" w:rsidR="00AE6222" w:rsidRPr="006B519F" w:rsidRDefault="00AE6222" w:rsidP="006B519F">
      <w:pPr>
        <w:spacing w:after="0" w:line="240" w:lineRule="auto"/>
        <w:rPr>
          <w:sz w:val="19"/>
          <w:szCs w:val="19"/>
        </w:rPr>
      </w:pPr>
      <w:r w:rsidRPr="006B519F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6603" w14:textId="77777777" w:rsidR="00A2090D" w:rsidRDefault="00A2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98EC" w14:textId="77777777" w:rsidR="00A2090D" w:rsidRDefault="00A20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C7FE" w14:textId="77777777" w:rsidR="00A2090D" w:rsidRDefault="00A2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DF"/>
    <w:rsid w:val="00031029"/>
    <w:rsid w:val="00053605"/>
    <w:rsid w:val="00071230"/>
    <w:rsid w:val="000E33F1"/>
    <w:rsid w:val="000F65F4"/>
    <w:rsid w:val="0017358F"/>
    <w:rsid w:val="001B1897"/>
    <w:rsid w:val="001B6D0F"/>
    <w:rsid w:val="0022315F"/>
    <w:rsid w:val="00231C78"/>
    <w:rsid w:val="00254E45"/>
    <w:rsid w:val="00256FA6"/>
    <w:rsid w:val="00266298"/>
    <w:rsid w:val="002832BF"/>
    <w:rsid w:val="002B1BA1"/>
    <w:rsid w:val="003449C5"/>
    <w:rsid w:val="003676A0"/>
    <w:rsid w:val="00377B44"/>
    <w:rsid w:val="00381259"/>
    <w:rsid w:val="00395A2B"/>
    <w:rsid w:val="003D617A"/>
    <w:rsid w:val="004203D8"/>
    <w:rsid w:val="004266B1"/>
    <w:rsid w:val="004273D9"/>
    <w:rsid w:val="0046178D"/>
    <w:rsid w:val="004639B2"/>
    <w:rsid w:val="00481C28"/>
    <w:rsid w:val="004B7D2F"/>
    <w:rsid w:val="00511D98"/>
    <w:rsid w:val="005126B1"/>
    <w:rsid w:val="00536AC8"/>
    <w:rsid w:val="0054074B"/>
    <w:rsid w:val="00557134"/>
    <w:rsid w:val="00570D72"/>
    <w:rsid w:val="00573187"/>
    <w:rsid w:val="005B0D1B"/>
    <w:rsid w:val="005C09FB"/>
    <w:rsid w:val="005D2858"/>
    <w:rsid w:val="005D5155"/>
    <w:rsid w:val="005E1AF5"/>
    <w:rsid w:val="005F27AF"/>
    <w:rsid w:val="005F2E26"/>
    <w:rsid w:val="0061017F"/>
    <w:rsid w:val="00641A44"/>
    <w:rsid w:val="00653D29"/>
    <w:rsid w:val="00685DF8"/>
    <w:rsid w:val="006B1ACA"/>
    <w:rsid w:val="006B519F"/>
    <w:rsid w:val="006C6CDB"/>
    <w:rsid w:val="006C768A"/>
    <w:rsid w:val="006D338A"/>
    <w:rsid w:val="006E4683"/>
    <w:rsid w:val="00710CF2"/>
    <w:rsid w:val="00780C7C"/>
    <w:rsid w:val="00780D9C"/>
    <w:rsid w:val="0078567C"/>
    <w:rsid w:val="007B09AA"/>
    <w:rsid w:val="007C573B"/>
    <w:rsid w:val="007F05AC"/>
    <w:rsid w:val="007F12E0"/>
    <w:rsid w:val="0083123F"/>
    <w:rsid w:val="00835782"/>
    <w:rsid w:val="0085706D"/>
    <w:rsid w:val="00862606"/>
    <w:rsid w:val="008E5D7D"/>
    <w:rsid w:val="00916960"/>
    <w:rsid w:val="00933E75"/>
    <w:rsid w:val="00950A58"/>
    <w:rsid w:val="00974A6B"/>
    <w:rsid w:val="0097739D"/>
    <w:rsid w:val="009A320D"/>
    <w:rsid w:val="009A5CD0"/>
    <w:rsid w:val="009D5AE9"/>
    <w:rsid w:val="00A137A1"/>
    <w:rsid w:val="00A2090D"/>
    <w:rsid w:val="00A30872"/>
    <w:rsid w:val="00A576F5"/>
    <w:rsid w:val="00A611DF"/>
    <w:rsid w:val="00A667A7"/>
    <w:rsid w:val="00A81335"/>
    <w:rsid w:val="00A855FE"/>
    <w:rsid w:val="00AE6222"/>
    <w:rsid w:val="00AF6D72"/>
    <w:rsid w:val="00B148FF"/>
    <w:rsid w:val="00B4599B"/>
    <w:rsid w:val="00B6451F"/>
    <w:rsid w:val="00B91BC7"/>
    <w:rsid w:val="00BC30CA"/>
    <w:rsid w:val="00BC4B81"/>
    <w:rsid w:val="00BD141A"/>
    <w:rsid w:val="00BD1BD8"/>
    <w:rsid w:val="00BE1CDD"/>
    <w:rsid w:val="00BE3BF5"/>
    <w:rsid w:val="00C07A43"/>
    <w:rsid w:val="00C224CC"/>
    <w:rsid w:val="00CA3EC8"/>
    <w:rsid w:val="00CA6C4F"/>
    <w:rsid w:val="00CC1964"/>
    <w:rsid w:val="00CF15AA"/>
    <w:rsid w:val="00D0479E"/>
    <w:rsid w:val="00D24280"/>
    <w:rsid w:val="00D31B7B"/>
    <w:rsid w:val="00D32842"/>
    <w:rsid w:val="00D550C8"/>
    <w:rsid w:val="00D82A20"/>
    <w:rsid w:val="00D97EC5"/>
    <w:rsid w:val="00DB2821"/>
    <w:rsid w:val="00DB740E"/>
    <w:rsid w:val="00DC6D5A"/>
    <w:rsid w:val="00DD6D32"/>
    <w:rsid w:val="00DE771D"/>
    <w:rsid w:val="00DF1F6B"/>
    <w:rsid w:val="00E02824"/>
    <w:rsid w:val="00E14E31"/>
    <w:rsid w:val="00E315B5"/>
    <w:rsid w:val="00E32A24"/>
    <w:rsid w:val="00E67145"/>
    <w:rsid w:val="00E93ACA"/>
    <w:rsid w:val="00EA2801"/>
    <w:rsid w:val="00EA45C5"/>
    <w:rsid w:val="00EB3FDE"/>
    <w:rsid w:val="00EF6F6E"/>
    <w:rsid w:val="00F4664A"/>
    <w:rsid w:val="00F55E8B"/>
    <w:rsid w:val="00F6499C"/>
    <w:rsid w:val="00F6796B"/>
    <w:rsid w:val="00F72E4C"/>
    <w:rsid w:val="00F735E2"/>
    <w:rsid w:val="00F90272"/>
    <w:rsid w:val="00FA2298"/>
    <w:rsid w:val="00FA685A"/>
    <w:rsid w:val="00FD40E4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EB39C"/>
  <w15:docId w15:val="{37051879-B8C8-4B06-B0C5-F0133FD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6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10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1017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10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1">
    <w:name w:val="Normal1"/>
    <w:basedOn w:val="DefaultParagraphFont"/>
    <w:rsid w:val="00DB740E"/>
  </w:style>
  <w:style w:type="paragraph" w:styleId="Header">
    <w:name w:val="header"/>
    <w:basedOn w:val="Normal"/>
    <w:link w:val="HeaderChar"/>
    <w:uiPriority w:val="99"/>
    <w:unhideWhenUsed/>
    <w:rsid w:val="006B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ate-cancer.com/hormone-therapy/treatment-description/hormone-description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ostate-cancer.com/hormone-therapy/treatment-description/hormone-descriptio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FDE35-F688-483F-9AC0-14E8AC45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Links>
    <vt:vector size="12" baseType="variant"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http://www.prostate-cancer.com/hormone-therapy/treatment-description/hormone-description.html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http://www.prostate-cancer.com/hormone-therapy/treatment-description/hormone-description.html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Jeff March</cp:lastModifiedBy>
  <cp:revision>9</cp:revision>
  <cp:lastPrinted>2016-07-05T22:45:00Z</cp:lastPrinted>
  <dcterms:created xsi:type="dcterms:W3CDTF">2019-12-02T19:05:00Z</dcterms:created>
  <dcterms:modified xsi:type="dcterms:W3CDTF">2021-05-23T23:52:00Z</dcterms:modified>
</cp:coreProperties>
</file>